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050"/>
        <w:gridCol w:w="975"/>
        <w:gridCol w:w="2275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新宋体" w:hAnsi="新宋体" w:eastAsia="新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公司简介</w:t>
            </w:r>
          </w:p>
        </w:tc>
        <w:tc>
          <w:tcPr>
            <w:tcW w:w="7349" w:type="dxa"/>
            <w:gridSpan w:val="4"/>
            <w:noWrap w:val="0"/>
            <w:vAlign w:val="top"/>
          </w:tcPr>
          <w:p>
            <w:pPr>
              <w:widowControl/>
              <w:shd w:val="clear" w:color="auto" w:fill="FFFFFF"/>
              <w:spacing w:before="100" w:beforeAutospacing="1" w:after="100" w:afterAutospacing="1" w:line="480" w:lineRule="auto"/>
              <w:jc w:val="left"/>
              <w:rPr>
                <w:rFonts w:hint="eastAsia" w:ascii="Times New Roman" w:hAnsi="Times New Roman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薪资</w:t>
            </w:r>
          </w:p>
          <w:p>
            <w:pPr>
              <w:spacing w:line="460" w:lineRule="exact"/>
              <w:jc w:val="center"/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  <w:lang w:val="en-US" w:eastAsia="zh-CN"/>
              </w:rPr>
              <w:t xml:space="preserve"> 元/月 </w:t>
            </w: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华文中宋" w:hAnsi="华文中宋" w:eastAsia="华文中宋" w:cs="Times New Roman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7349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ind w:left="1119" w:leftChars="133" w:hanging="840" w:hangingChars="3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备注：1、单位名称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按照营业执照上填写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840" w:leftChars="0" w:firstLine="28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2、联系人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联系电话请填写参会联系人的信息；</w:t>
      </w:r>
    </w:p>
    <w:p>
      <w:pPr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、报名单位通过审核后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将在群内通知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57CDC"/>
    <w:rsid w:val="149679E9"/>
    <w:rsid w:val="2AD4312D"/>
    <w:rsid w:val="6EC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452</Characters>
  <Lines>0</Lines>
  <Paragraphs>0</Paragraphs>
  <TotalTime>2</TotalTime>
  <ScaleCrop>false</ScaleCrop>
  <LinksUpToDate>false</LinksUpToDate>
  <CharactersWithSpaces>474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2025-01-21T01:37:00Z</dcterms:created>
  <dc:creator>Administrator</dc:creator>
  <cp:lastModifiedBy>Admin</cp:lastModifiedBy>
  <dcterms:modified xsi:type="dcterms:W3CDTF">2025-02-05T03:13:21Z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889D26E6DAC74E33BE450109720032F1</vt:lpwstr>
  </property>
  <property fmtid="{D5CDD505-2E9C-101B-9397-08002B2CF9AE}" pid="4" name="KSOTemplateDocerSaveRecord">
    <vt:lpwstr>eyJoZGlkIjoiNzhjYjQ1NmMxMTQ5MTUwYzlhM2M5NjA4MjUzYWQ3ZjQifQ==</vt:lpwstr>
  </property>
</Properties>
</file>